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6E67C87F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6F3FD6">
        <w:rPr>
          <w:rFonts w:ascii="Arial" w:hAnsi="Arial" w:cs="Arial"/>
          <w:snapToGrid w:val="0"/>
          <w:sz w:val="28"/>
          <w:szCs w:val="28"/>
        </w:rPr>
        <w:t>31</w:t>
      </w:r>
      <w:r w:rsidR="006F3FD6" w:rsidRPr="006F3FD6">
        <w:rPr>
          <w:rFonts w:ascii="Arial" w:hAnsi="Arial" w:cs="Arial"/>
          <w:snapToGrid w:val="0"/>
          <w:sz w:val="28"/>
          <w:szCs w:val="28"/>
          <w:vertAlign w:val="superscript"/>
        </w:rPr>
        <w:t>st</w:t>
      </w:r>
      <w:r w:rsidR="006F3FD6">
        <w:rPr>
          <w:rFonts w:ascii="Arial" w:hAnsi="Arial" w:cs="Arial"/>
          <w:snapToGrid w:val="0"/>
          <w:sz w:val="28"/>
          <w:szCs w:val="28"/>
        </w:rPr>
        <w:t xml:space="preserve"> July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</w:t>
      </w:r>
      <w:r w:rsidR="00492845">
        <w:rPr>
          <w:rFonts w:ascii="Arial" w:hAnsi="Arial" w:cs="Arial"/>
          <w:snapToGrid w:val="0"/>
          <w:sz w:val="28"/>
          <w:szCs w:val="28"/>
        </w:rPr>
        <w:t>4</w:t>
      </w:r>
      <w:r>
        <w:rPr>
          <w:rFonts w:ascii="Arial" w:hAnsi="Arial" w:cs="Arial"/>
          <w:snapToGrid w:val="0"/>
          <w:sz w:val="28"/>
          <w:szCs w:val="28"/>
        </w:rPr>
        <w:t>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2221F62B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 xml:space="preserve">Councillors </w:t>
      </w:r>
      <w:r w:rsidR="009D5223">
        <w:rPr>
          <w:rFonts w:ascii="Arial" w:hAnsi="Arial" w:cs="Arial"/>
          <w:sz w:val="24"/>
          <w:szCs w:val="24"/>
        </w:rPr>
        <w:t>F. Baker</w:t>
      </w:r>
      <w:r w:rsidR="000A3B5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10454">
        <w:rPr>
          <w:rFonts w:ascii="Arial" w:hAnsi="Arial" w:cs="Arial"/>
          <w:sz w:val="24"/>
          <w:szCs w:val="24"/>
        </w:rPr>
        <w:t xml:space="preserve">D. Efde, </w:t>
      </w:r>
      <w:r>
        <w:rPr>
          <w:rFonts w:ascii="Arial" w:hAnsi="Arial" w:cs="Arial"/>
          <w:sz w:val="24"/>
          <w:szCs w:val="24"/>
        </w:rPr>
        <w:t>R. Efde (Chair)</w:t>
      </w:r>
      <w:r w:rsidR="009D5223">
        <w:rPr>
          <w:rFonts w:ascii="Arial" w:hAnsi="Arial" w:cs="Arial"/>
          <w:sz w:val="24"/>
          <w:szCs w:val="24"/>
        </w:rPr>
        <w:t>,</w:t>
      </w:r>
      <w:r w:rsidR="00551094">
        <w:rPr>
          <w:rFonts w:ascii="Arial" w:hAnsi="Arial" w:cs="Arial"/>
          <w:sz w:val="24"/>
          <w:szCs w:val="24"/>
        </w:rPr>
        <w:t xml:space="preserve"> </w:t>
      </w:r>
      <w:r w:rsidR="00D75D79">
        <w:rPr>
          <w:rFonts w:ascii="Arial" w:hAnsi="Arial" w:cs="Arial"/>
          <w:sz w:val="24"/>
          <w:szCs w:val="24"/>
        </w:rPr>
        <w:t>T. Goodwin,</w:t>
      </w:r>
      <w:r w:rsidR="00373220">
        <w:rPr>
          <w:rFonts w:ascii="Arial" w:hAnsi="Arial" w:cs="Arial"/>
          <w:sz w:val="24"/>
          <w:szCs w:val="24"/>
        </w:rPr>
        <w:t xml:space="preserve"> </w:t>
      </w:r>
      <w:r w:rsidR="000C226B">
        <w:rPr>
          <w:rFonts w:ascii="Arial" w:hAnsi="Arial" w:cs="Arial"/>
          <w:sz w:val="24"/>
          <w:szCs w:val="24"/>
        </w:rPr>
        <w:t>T. Porter</w:t>
      </w:r>
      <w:r w:rsidR="00D71B89">
        <w:rPr>
          <w:rFonts w:ascii="Arial" w:hAnsi="Arial" w:cs="Arial"/>
          <w:sz w:val="24"/>
          <w:szCs w:val="24"/>
        </w:rPr>
        <w:t xml:space="preserve"> and B</w:t>
      </w:r>
      <w:r w:rsidR="00B33EEA">
        <w:rPr>
          <w:rFonts w:ascii="Arial" w:hAnsi="Arial" w:cs="Arial"/>
          <w:sz w:val="24"/>
          <w:szCs w:val="24"/>
        </w:rPr>
        <w:t>.</w:t>
      </w:r>
      <w:r w:rsidR="00D71B89">
        <w:rPr>
          <w:rFonts w:ascii="Arial" w:hAnsi="Arial" w:cs="Arial"/>
          <w:sz w:val="24"/>
          <w:szCs w:val="24"/>
        </w:rPr>
        <w:t xml:space="preserve"> </w:t>
      </w:r>
      <w:r w:rsidR="002D3D10">
        <w:rPr>
          <w:rFonts w:ascii="Arial" w:hAnsi="Arial" w:cs="Arial"/>
          <w:sz w:val="24"/>
          <w:szCs w:val="24"/>
        </w:rPr>
        <w:t xml:space="preserve"> </w:t>
      </w:r>
      <w:r w:rsidR="00D71B89">
        <w:rPr>
          <w:rFonts w:ascii="Arial" w:hAnsi="Arial" w:cs="Arial"/>
          <w:sz w:val="24"/>
          <w:szCs w:val="24"/>
        </w:rPr>
        <w:t>Wilkins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348B7ADF" w:rsidR="00551094" w:rsidRPr="00551094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50A37842" w14:textId="77777777" w:rsidR="00E15012" w:rsidRDefault="00E15012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7.30pm.</w:t>
      </w:r>
    </w:p>
    <w:p w14:paraId="0175005F" w14:textId="77777777" w:rsidR="007A1D92" w:rsidRDefault="007A1D92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</w:p>
    <w:p w14:paraId="5085B5AE" w14:textId="77777777" w:rsidR="00EF3A7B" w:rsidRPr="0086525C" w:rsidRDefault="007A1D92" w:rsidP="00EF3A7B">
      <w:pPr>
        <w:widowControl w:val="0"/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2. </w:t>
      </w:r>
      <w:r w:rsidR="008C6F21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EF3A7B" w:rsidRPr="0086525C"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38A088B2" w14:textId="662152A5" w:rsidR="007A1D92" w:rsidRPr="0086525C" w:rsidRDefault="00EF3A7B" w:rsidP="00EF3A7B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Councillors Bates and Rodger</w:t>
      </w:r>
      <w:r w:rsidR="0029342A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034E41AA" w14:textId="77777777" w:rsidR="00E15012" w:rsidRDefault="00E15012" w:rsidP="00E15012">
      <w:pPr>
        <w:rPr>
          <w:rFonts w:ascii="Arial" w:hAnsi="Arial" w:cs="Arial"/>
          <w:snapToGrid w:val="0"/>
          <w:sz w:val="24"/>
          <w:szCs w:val="24"/>
        </w:rPr>
      </w:pPr>
    </w:p>
    <w:p w14:paraId="05CB8CCE" w14:textId="31BE72A5" w:rsidR="00890F64" w:rsidRDefault="0029342A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</w:t>
      </w:r>
      <w:r w:rsidR="00890F64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To receive declarations of Interest in accordance with the Council’s Code of </w:t>
      </w:r>
    </w:p>
    <w:p w14:paraId="7E35E6CE" w14:textId="5768575B" w:rsidR="00E15012" w:rsidRPr="00DF60E7" w:rsidRDefault="00890F64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E15012">
        <w:rPr>
          <w:rFonts w:ascii="Arial" w:hAnsi="Arial" w:cs="Arial"/>
          <w:b/>
          <w:snapToGrid w:val="0"/>
          <w:sz w:val="24"/>
          <w:szCs w:val="24"/>
        </w:rPr>
        <w:t>Conduct and with section 106 of the Local Government Finance Act 1992.</w:t>
      </w:r>
      <w:r w:rsidR="00E15012" w:rsidRPr="00CA4AA3">
        <w:rPr>
          <w:rFonts w:ascii="Arial" w:hAnsi="Arial" w:cs="Arial"/>
          <w:snapToGrid w:val="0"/>
          <w:sz w:val="24"/>
          <w:szCs w:val="24"/>
        </w:rPr>
        <w:t xml:space="preserve">  </w:t>
      </w:r>
      <w:r w:rsidR="00E15012" w:rsidRPr="00DF60E7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74E47906" w14:textId="4A6574B3" w:rsidR="00E15012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Councillor</w:t>
      </w:r>
      <w:r w:rsidR="00BF55EF">
        <w:rPr>
          <w:rFonts w:ascii="Arial" w:hAnsi="Arial" w:cs="Arial"/>
          <w:snapToGrid w:val="0"/>
          <w:sz w:val="24"/>
          <w:szCs w:val="24"/>
        </w:rPr>
        <w:t>s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D26E57">
        <w:rPr>
          <w:rFonts w:ascii="Arial" w:hAnsi="Arial" w:cs="Arial"/>
          <w:snapToGrid w:val="0"/>
          <w:sz w:val="24"/>
          <w:szCs w:val="24"/>
        </w:rPr>
        <w:t xml:space="preserve">R. </w:t>
      </w:r>
      <w:r>
        <w:rPr>
          <w:rFonts w:ascii="Arial" w:hAnsi="Arial" w:cs="Arial"/>
          <w:snapToGrid w:val="0"/>
          <w:sz w:val="24"/>
          <w:szCs w:val="24"/>
        </w:rPr>
        <w:t>Efde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an</w:t>
      </w:r>
      <w:r w:rsidR="00E93AB8">
        <w:rPr>
          <w:rFonts w:ascii="Arial" w:hAnsi="Arial" w:cs="Arial"/>
          <w:snapToGrid w:val="0"/>
          <w:sz w:val="24"/>
          <w:szCs w:val="24"/>
        </w:rPr>
        <w:t>d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Wilkins</w:t>
      </w:r>
      <w:r>
        <w:rPr>
          <w:rFonts w:ascii="Arial" w:hAnsi="Arial" w:cs="Arial"/>
          <w:snapToGrid w:val="0"/>
          <w:sz w:val="24"/>
          <w:szCs w:val="24"/>
        </w:rPr>
        <w:t xml:space="preserve"> – Memorial Hall</w:t>
      </w:r>
      <w:r w:rsidR="00350FD9">
        <w:rPr>
          <w:rFonts w:ascii="Arial" w:hAnsi="Arial" w:cs="Arial"/>
          <w:snapToGrid w:val="0"/>
          <w:sz w:val="24"/>
          <w:szCs w:val="24"/>
        </w:rPr>
        <w:t>, D. Efde - District Councillor</w:t>
      </w:r>
      <w:r w:rsidR="0029342A">
        <w:rPr>
          <w:rFonts w:ascii="Arial" w:hAnsi="Arial" w:cs="Arial"/>
          <w:snapToGrid w:val="0"/>
          <w:sz w:val="24"/>
          <w:szCs w:val="24"/>
        </w:rPr>
        <w:t>.</w:t>
      </w:r>
    </w:p>
    <w:p w14:paraId="17E7A122" w14:textId="77777777" w:rsidR="0029342A" w:rsidRDefault="0029342A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</w:p>
    <w:p w14:paraId="3A299A2E" w14:textId="6BF10206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29342A">
        <w:rPr>
          <w:rFonts w:ascii="Arial" w:hAnsi="Arial" w:cs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48FCB438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8250B7">
        <w:rPr>
          <w:rFonts w:ascii="Arial" w:hAnsi="Arial" w:cs="Arial"/>
          <w:b/>
          <w:snapToGrid w:val="0"/>
          <w:sz w:val="24"/>
          <w:szCs w:val="24"/>
        </w:rPr>
        <w:t>2</w:t>
      </w:r>
      <w:r w:rsidR="0029342A">
        <w:rPr>
          <w:rFonts w:ascii="Arial" w:hAnsi="Arial" w:cs="Arial"/>
          <w:b/>
          <w:snapToGrid w:val="0"/>
          <w:sz w:val="24"/>
          <w:szCs w:val="24"/>
        </w:rPr>
        <w:t>9</w:t>
      </w:r>
      <w:r w:rsidR="008250B7" w:rsidRPr="008250B7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8250B7">
        <w:rPr>
          <w:rFonts w:ascii="Arial" w:hAnsi="Arial" w:cs="Arial"/>
          <w:b/>
          <w:snapToGrid w:val="0"/>
          <w:sz w:val="24"/>
          <w:szCs w:val="24"/>
        </w:rPr>
        <w:t xml:space="preserve"> Ma</w:t>
      </w:r>
      <w:r w:rsidR="0029342A">
        <w:rPr>
          <w:rFonts w:ascii="Arial" w:hAnsi="Arial" w:cs="Arial"/>
          <w:b/>
          <w:snapToGrid w:val="0"/>
          <w:sz w:val="24"/>
          <w:szCs w:val="24"/>
        </w:rPr>
        <w:t>y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202</w:t>
      </w:r>
      <w:r w:rsidR="00BF55EF">
        <w:rPr>
          <w:rFonts w:ascii="Arial" w:hAnsi="Arial" w:cs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230C8EDE" w14:textId="7777777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496374FD" w14:textId="276AC568" w:rsidR="00AF546F" w:rsidRDefault="00D46946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29342A">
        <w:rPr>
          <w:rFonts w:ascii="Arial" w:hAnsi="Arial" w:cs="Arial"/>
          <w:b/>
          <w:snapToGrid w:val="0"/>
          <w:sz w:val="24"/>
          <w:szCs w:val="24"/>
        </w:rPr>
        <w:t>5</w:t>
      </w:r>
      <w:r w:rsidR="00E15012">
        <w:rPr>
          <w:rFonts w:ascii="Arial" w:hAnsi="Arial" w:cs="Arial"/>
          <w:b/>
          <w:snapToGrid w:val="0"/>
          <w:sz w:val="24"/>
          <w:szCs w:val="24"/>
        </w:rPr>
        <w:t>.  Financial Ma</w:t>
      </w:r>
      <w:r w:rsidR="007375D0">
        <w:rPr>
          <w:rFonts w:ascii="Arial" w:hAnsi="Arial" w:cs="Arial"/>
          <w:b/>
          <w:snapToGrid w:val="0"/>
          <w:sz w:val="24"/>
          <w:szCs w:val="24"/>
        </w:rPr>
        <w:t>tters</w:t>
      </w:r>
      <w:r w:rsidR="00E15012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D63EB8D" w14:textId="1D6CB612" w:rsidR="00AF546F" w:rsidRPr="009B21E4" w:rsidRDefault="00AF546F" w:rsidP="00AF546F">
      <w:pPr>
        <w:widowControl w:val="0"/>
        <w:rPr>
          <w:rFonts w:ascii="Arial" w:hAnsi="Arial" w:cs="Arial"/>
          <w:b/>
          <w:i/>
          <w:i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5F23E4">
        <w:rPr>
          <w:rFonts w:ascii="Arial" w:hAnsi="Arial" w:cs="Arial"/>
          <w:snapToGrid w:val="0"/>
          <w:sz w:val="24"/>
          <w:szCs w:val="24"/>
        </w:rPr>
        <w:t>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>To approve Payment Schedules for Ma</w:t>
      </w:r>
      <w:r w:rsidR="0029342A">
        <w:rPr>
          <w:rFonts w:ascii="Arial" w:hAnsi="Arial" w:cs="Arial"/>
          <w:snapToGrid w:val="0"/>
          <w:sz w:val="24"/>
          <w:szCs w:val="24"/>
        </w:rPr>
        <w:t>y/June</w:t>
      </w:r>
      <w:r>
        <w:rPr>
          <w:rFonts w:ascii="Arial" w:hAnsi="Arial" w:cs="Arial"/>
          <w:snapToGrid w:val="0"/>
          <w:sz w:val="24"/>
          <w:szCs w:val="24"/>
        </w:rPr>
        <w:t xml:space="preserve"> 2024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9B21E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1D504589" w14:textId="1AD974E9" w:rsidR="00AF546F" w:rsidRPr="00BD59E1" w:rsidRDefault="00AF546F" w:rsidP="00AF546F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 xml:space="preserve">    b.   To approve Receip</w:t>
      </w:r>
      <w:r>
        <w:rPr>
          <w:rFonts w:ascii="Arial" w:hAnsi="Arial" w:cs="Arial"/>
          <w:snapToGrid w:val="0"/>
          <w:sz w:val="24"/>
          <w:szCs w:val="24"/>
        </w:rPr>
        <w:t>t Schedules for Ma</w:t>
      </w:r>
      <w:r w:rsidR="0029342A">
        <w:rPr>
          <w:rFonts w:ascii="Arial" w:hAnsi="Arial" w:cs="Arial"/>
          <w:snapToGrid w:val="0"/>
          <w:sz w:val="24"/>
          <w:szCs w:val="24"/>
        </w:rPr>
        <w:t>y/June</w:t>
      </w:r>
      <w:r>
        <w:rPr>
          <w:rFonts w:ascii="Arial" w:hAnsi="Arial" w:cs="Arial"/>
          <w:snapToGrid w:val="0"/>
          <w:sz w:val="24"/>
          <w:szCs w:val="24"/>
        </w:rPr>
        <w:t xml:space="preserve"> 2024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9B21E4">
        <w:rPr>
          <w:rFonts w:ascii="Arial" w:hAnsi="Arial" w:cs="Arial"/>
          <w:snapToGrid w:val="0"/>
          <w:sz w:val="24"/>
          <w:szCs w:val="24"/>
        </w:rPr>
        <w:t xml:space="preserve"> </w:t>
      </w:r>
      <w:r w:rsidR="009B21E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090F824D" w14:textId="7A4B9B42" w:rsidR="009B21E4" w:rsidRDefault="00AF546F" w:rsidP="00AF546F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c. 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>the Financial Statement for the</w:t>
      </w:r>
      <w:r w:rsidR="0029342A">
        <w:rPr>
          <w:rFonts w:ascii="Arial" w:hAnsi="Arial" w:cs="Arial"/>
          <w:snapToGrid w:val="0"/>
          <w:sz w:val="24"/>
          <w:szCs w:val="24"/>
        </w:rPr>
        <w:t xml:space="preserve"> 3</w:t>
      </w:r>
      <w:r>
        <w:rPr>
          <w:rFonts w:ascii="Arial" w:hAnsi="Arial" w:cs="Arial"/>
          <w:snapToGrid w:val="0"/>
          <w:sz w:val="24"/>
          <w:szCs w:val="24"/>
        </w:rPr>
        <w:t xml:space="preserve"> months to 3</w:t>
      </w:r>
      <w:r w:rsidR="0029342A">
        <w:rPr>
          <w:rFonts w:ascii="Arial" w:hAnsi="Arial" w:cs="Arial"/>
          <w:snapToGrid w:val="0"/>
          <w:sz w:val="24"/>
          <w:szCs w:val="24"/>
        </w:rPr>
        <w:t>0</w:t>
      </w:r>
      <w:r w:rsidR="0029342A" w:rsidRPr="0029342A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 w:rsidR="0029342A">
        <w:rPr>
          <w:rFonts w:ascii="Arial" w:hAnsi="Arial" w:cs="Arial"/>
          <w:snapToGrid w:val="0"/>
          <w:sz w:val="24"/>
          <w:szCs w:val="24"/>
        </w:rPr>
        <w:t xml:space="preserve"> June</w:t>
      </w:r>
      <w:r>
        <w:rPr>
          <w:rFonts w:ascii="Arial" w:hAnsi="Arial" w:cs="Arial"/>
          <w:snapToGrid w:val="0"/>
          <w:sz w:val="24"/>
          <w:szCs w:val="24"/>
        </w:rPr>
        <w:t xml:space="preserve"> 2024.</w:t>
      </w:r>
      <w:r w:rsidR="009B21E4">
        <w:rPr>
          <w:rFonts w:ascii="Arial" w:hAnsi="Arial" w:cs="Arial"/>
          <w:snapToGrid w:val="0"/>
          <w:sz w:val="24"/>
          <w:szCs w:val="24"/>
        </w:rPr>
        <w:t xml:space="preserve">   </w:t>
      </w:r>
    </w:p>
    <w:p w14:paraId="7E8A59BF" w14:textId="507C928F" w:rsidR="00A06447" w:rsidRDefault="009B21E4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AF546F">
        <w:rPr>
          <w:rFonts w:ascii="Arial" w:hAnsi="Arial" w:cs="Arial"/>
          <w:snapToGrid w:val="0"/>
          <w:sz w:val="24"/>
          <w:szCs w:val="24"/>
        </w:rPr>
        <w:t xml:space="preserve"> </w:t>
      </w:r>
      <w:r w:rsidR="00E15012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64B60899" w14:textId="77777777" w:rsidR="00B40BED" w:rsidRDefault="00B40BED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4707AFE2" w14:textId="330F3CDA" w:rsidR="00E15012" w:rsidRDefault="0029342A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6</w:t>
      </w:r>
      <w:r w:rsidR="00232098" w:rsidRPr="00232098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232098">
        <w:rPr>
          <w:rFonts w:ascii="Arial" w:hAnsi="Arial" w:cs="Arial"/>
          <w:snapToGrid w:val="0"/>
          <w:sz w:val="24"/>
          <w:szCs w:val="24"/>
        </w:rPr>
        <w:t xml:space="preserve"> </w:t>
      </w:r>
      <w:r w:rsidR="00B40BED">
        <w:rPr>
          <w:rFonts w:ascii="Arial" w:hAnsi="Arial" w:cs="Arial"/>
          <w:snapToGrid w:val="0"/>
          <w:sz w:val="24"/>
          <w:szCs w:val="24"/>
        </w:rPr>
        <w:t xml:space="preserve"> </w:t>
      </w:r>
      <w:r w:rsidR="00E15012">
        <w:rPr>
          <w:rFonts w:ascii="Arial" w:hAnsi="Arial" w:cs="Arial"/>
          <w:b/>
          <w:snapToGrid w:val="0"/>
          <w:sz w:val="24"/>
          <w:szCs w:val="24"/>
        </w:rPr>
        <w:t>To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D227EC">
        <w:rPr>
          <w:rFonts w:ascii="Arial" w:hAnsi="Arial" w:cs="Arial"/>
          <w:b/>
          <w:bCs/>
          <w:snapToGrid w:val="0"/>
          <w:sz w:val="24"/>
          <w:szCs w:val="24"/>
        </w:rPr>
        <w:t>receive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the </w:t>
      </w:r>
      <w:r w:rsidR="00D227EC">
        <w:rPr>
          <w:rFonts w:ascii="Arial" w:hAnsi="Arial" w:cs="Arial"/>
          <w:b/>
          <w:bCs/>
          <w:snapToGrid w:val="0"/>
          <w:sz w:val="24"/>
          <w:szCs w:val="24"/>
        </w:rPr>
        <w:t>Chairman’s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0D628C">
        <w:rPr>
          <w:rFonts w:ascii="Arial" w:hAnsi="Arial" w:cs="Arial"/>
          <w:b/>
          <w:bCs/>
          <w:snapToGrid w:val="0"/>
          <w:sz w:val="24"/>
          <w:szCs w:val="24"/>
        </w:rPr>
        <w:t>r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>eport</w:t>
      </w:r>
      <w:r w:rsidR="00E15012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5D44C518" w14:textId="1AD3EF47" w:rsidR="009D0AF5" w:rsidRDefault="00A06447" w:rsidP="00A06447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</w:t>
      </w:r>
      <w:r w:rsidR="00D90DC7">
        <w:rPr>
          <w:rFonts w:ascii="Arial" w:hAnsi="Arial" w:cs="Arial"/>
          <w:bCs/>
          <w:snapToGrid w:val="0"/>
          <w:sz w:val="24"/>
          <w:szCs w:val="24"/>
        </w:rPr>
        <w:t>Attended</w:t>
      </w:r>
      <w:r w:rsidR="006F0861">
        <w:rPr>
          <w:rFonts w:ascii="Arial" w:hAnsi="Arial" w:cs="Arial"/>
          <w:bCs/>
          <w:snapToGrid w:val="0"/>
          <w:sz w:val="24"/>
          <w:szCs w:val="24"/>
        </w:rPr>
        <w:t xml:space="preserve"> RDC garden party.</w:t>
      </w:r>
    </w:p>
    <w:p w14:paraId="63F76382" w14:textId="77777777" w:rsidR="006F0861" w:rsidRDefault="006F0861" w:rsidP="00A06447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1681B315" w14:textId="77777777" w:rsidR="006F0861" w:rsidRDefault="006F0861" w:rsidP="006F086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F0861">
        <w:rPr>
          <w:rFonts w:ascii="Arial" w:hAnsi="Arial" w:cs="Arial"/>
          <w:b/>
          <w:snapToGrid w:val="0"/>
          <w:sz w:val="24"/>
          <w:szCs w:val="24"/>
        </w:rPr>
        <w:t>7.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snapToGrid w:val="0"/>
          <w:sz w:val="24"/>
          <w:szCs w:val="24"/>
        </w:rPr>
        <w:t>To decide whether to hold a Villager of the year competition for 2024.</w:t>
      </w:r>
    </w:p>
    <w:p w14:paraId="0F5F9573" w14:textId="33D3DB9E" w:rsidR="00340B98" w:rsidRDefault="00107303" w:rsidP="006A6FF3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>
        <w:rPr>
          <w:rFonts w:ascii="Arial" w:hAnsi="Arial" w:cs="Arial"/>
          <w:snapToGrid w:val="0"/>
          <w:sz w:val="24"/>
          <w:szCs w:val="24"/>
        </w:rPr>
        <w:t>that this be agreed.</w:t>
      </w:r>
    </w:p>
    <w:p w14:paraId="35A23EA8" w14:textId="77777777" w:rsidR="00170212" w:rsidRPr="00640D7B" w:rsidRDefault="00170212" w:rsidP="00170212">
      <w:pPr>
        <w:widowControl w:val="0"/>
        <w:autoSpaceDE/>
        <w:adjustRightInd w:val="0"/>
        <w:ind w:left="928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</w:p>
    <w:p w14:paraId="18A208BD" w14:textId="10FC5A70" w:rsidR="00444D97" w:rsidRDefault="00107303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8</w:t>
      </w:r>
      <w:r w:rsidR="00444D97" w:rsidRPr="00F53D8A">
        <w:rPr>
          <w:rFonts w:ascii="Arial" w:hAnsi="Arial" w:cs="Arial"/>
          <w:b/>
          <w:snapToGrid w:val="0"/>
          <w:sz w:val="24"/>
          <w:szCs w:val="24"/>
        </w:rPr>
        <w:t>.</w:t>
      </w:r>
      <w:r w:rsidR="00444D97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44D97">
        <w:rPr>
          <w:rFonts w:ascii="Arial" w:hAnsi="Arial" w:cs="Arial"/>
          <w:b/>
          <w:snapToGrid w:val="0"/>
          <w:sz w:val="24"/>
          <w:szCs w:val="24"/>
        </w:rPr>
        <w:t xml:space="preserve">At the Chairman’s discretion the exchange of relevant Council    </w:t>
      </w:r>
    </w:p>
    <w:p w14:paraId="1B360152" w14:textId="77777777" w:rsidR="00444D97" w:rsidRDefault="00444D97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Pr="00277CDC">
        <w:rPr>
          <w:rFonts w:ascii="Arial" w:hAnsi="Arial" w:cs="Arial"/>
          <w:b/>
          <w:snapToGrid w:val="0"/>
          <w:sz w:val="24"/>
          <w:szCs w:val="24"/>
        </w:rPr>
        <w:t>information.</w:t>
      </w:r>
    </w:p>
    <w:p w14:paraId="54B288D2" w14:textId="68FC278D" w:rsidR="00B66640" w:rsidRDefault="006A6FF3" w:rsidP="006A6FF3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Kerb outside Co-operative store now repaired.</w:t>
      </w:r>
    </w:p>
    <w:p w14:paraId="10D170FF" w14:textId="66CC2946" w:rsidR="00E209C1" w:rsidRPr="006A6FF3" w:rsidRDefault="00E209C1" w:rsidP="006A6FF3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Clerk received a clean internal audit, report at next </w:t>
      </w:r>
      <w:r w:rsidR="00467582">
        <w:rPr>
          <w:rFonts w:ascii="Arial" w:hAnsi="Arial" w:cs="Arial"/>
          <w:bCs/>
          <w:snapToGrid w:val="0"/>
          <w:sz w:val="24"/>
          <w:szCs w:val="24"/>
        </w:rPr>
        <w:t>M</w:t>
      </w:r>
      <w:r>
        <w:rPr>
          <w:rFonts w:ascii="Arial" w:hAnsi="Arial" w:cs="Arial"/>
          <w:bCs/>
          <w:snapToGrid w:val="0"/>
          <w:sz w:val="24"/>
          <w:szCs w:val="24"/>
        </w:rPr>
        <w:t>eeting.</w:t>
      </w:r>
    </w:p>
    <w:p w14:paraId="756B7608" w14:textId="77777777" w:rsidR="0087421C" w:rsidRPr="00122832" w:rsidRDefault="0087421C" w:rsidP="0087421C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</w:p>
    <w:p w14:paraId="3F9BD50E" w14:textId="77777777" w:rsidR="007B7BAA" w:rsidRDefault="00467582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9</w:t>
      </w:r>
      <w:r w:rsidR="0087421C">
        <w:rPr>
          <w:rFonts w:ascii="Arial" w:hAnsi="Arial" w:cs="Arial"/>
          <w:b/>
          <w:snapToGrid w:val="0"/>
          <w:sz w:val="24"/>
          <w:szCs w:val="24"/>
        </w:rPr>
        <w:t xml:space="preserve">. To receive reports from the County Councillor and District  </w:t>
      </w:r>
    </w:p>
    <w:p w14:paraId="1B8010E7" w14:textId="2FF5B7DB" w:rsidR="0087421C" w:rsidRDefault="007B7BAA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87421C">
        <w:rPr>
          <w:rFonts w:ascii="Arial" w:hAnsi="Arial" w:cs="Arial"/>
          <w:b/>
          <w:snapToGrid w:val="0"/>
          <w:sz w:val="24"/>
          <w:szCs w:val="24"/>
        </w:rPr>
        <w:t xml:space="preserve">Councillors on County and District Council matters only (5 minutes each   </w:t>
      </w:r>
    </w:p>
    <w:p w14:paraId="1B152BD0" w14:textId="0A2CCFA8" w:rsidR="0087421C" w:rsidRPr="00083446" w:rsidRDefault="007B7BAA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87421C">
        <w:rPr>
          <w:rFonts w:ascii="Arial" w:hAnsi="Arial" w:cs="Arial"/>
          <w:b/>
          <w:snapToGrid w:val="0"/>
          <w:sz w:val="24"/>
          <w:szCs w:val="24"/>
        </w:rPr>
        <w:t>at Chairman’s discretion).</w:t>
      </w:r>
    </w:p>
    <w:p w14:paraId="76A9D4F9" w14:textId="77DABBF1" w:rsidR="0087421C" w:rsidRPr="00020FE8" w:rsidRDefault="0087421C" w:rsidP="00F362F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Councillor Efde:</w:t>
      </w:r>
    </w:p>
    <w:p w14:paraId="2D792586" w14:textId="4E27EFA8" w:rsidR="0087421C" w:rsidRDefault="0087421C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RDC </w:t>
      </w:r>
      <w:r w:rsidR="00F362F1">
        <w:rPr>
          <w:rFonts w:ascii="Arial" w:hAnsi="Arial" w:cs="Arial"/>
          <w:snapToGrid w:val="0"/>
          <w:sz w:val="24"/>
          <w:szCs w:val="24"/>
        </w:rPr>
        <w:t>meeting update.</w:t>
      </w:r>
    </w:p>
    <w:p w14:paraId="61FE5B27" w14:textId="52630FF4" w:rsidR="0087212D" w:rsidRPr="00B47F17" w:rsidRDefault="00603D5B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New Monitoring Officer appointed.</w:t>
      </w:r>
    </w:p>
    <w:p w14:paraId="02B85A43" w14:textId="000FA9FB" w:rsidR="0087421C" w:rsidRDefault="0087421C" w:rsidP="00CD2B1D">
      <w:pPr>
        <w:widowControl w:val="0"/>
        <w:numPr>
          <w:ilvl w:val="0"/>
          <w:numId w:val="8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Planning</w:t>
      </w:r>
      <w:r w:rsidR="00603D5B">
        <w:rPr>
          <w:rFonts w:ascii="Arial" w:hAnsi="Arial" w:cs="Arial"/>
          <w:bCs/>
          <w:snapToGrid w:val="0"/>
          <w:sz w:val="24"/>
          <w:szCs w:val="24"/>
        </w:rPr>
        <w:t xml:space="preserve"> and Development Committee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update</w:t>
      </w:r>
      <w:r w:rsidR="00603D5B">
        <w:rPr>
          <w:rFonts w:ascii="Arial" w:hAnsi="Arial" w:cs="Arial"/>
          <w:bCs/>
          <w:snapToGrid w:val="0"/>
          <w:sz w:val="24"/>
          <w:szCs w:val="24"/>
        </w:rPr>
        <w:t>s</w:t>
      </w:r>
      <w:r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154AD18B" w14:textId="30E57352" w:rsidR="004762D9" w:rsidRPr="00CD2B1D" w:rsidRDefault="004762D9" w:rsidP="00CD2B1D">
      <w:pPr>
        <w:widowControl w:val="0"/>
        <w:numPr>
          <w:ilvl w:val="0"/>
          <w:numId w:val="8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Clerk raised issue of lack of food hygiene inspections in Great Wakering.</w:t>
      </w:r>
    </w:p>
    <w:p w14:paraId="22E4C335" w14:textId="1E92A217" w:rsidR="009E763B" w:rsidRDefault="009E763B" w:rsidP="009E763B">
      <w:pPr>
        <w:ind w:left="3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lastRenderedPageBreak/>
        <w:t xml:space="preserve">   County Councillor Steptoe</w:t>
      </w:r>
      <w:r w:rsidR="00EE25BE">
        <w:rPr>
          <w:rFonts w:ascii="Arial" w:hAnsi="Arial" w:cs="Arial"/>
          <w:snapToGrid w:val="0"/>
          <w:sz w:val="24"/>
          <w:szCs w:val="24"/>
        </w:rPr>
        <w:t>:</w:t>
      </w:r>
    </w:p>
    <w:p w14:paraId="72544E30" w14:textId="50CE8957" w:rsidR="009E763B" w:rsidRDefault="00C40691" w:rsidP="009E72C5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Fund for small local projects</w:t>
      </w:r>
      <w:r w:rsidR="00F73194">
        <w:rPr>
          <w:rFonts w:ascii="Arial" w:hAnsi="Arial" w:cs="Arial"/>
          <w:snapToGrid w:val="0"/>
          <w:sz w:val="24"/>
          <w:szCs w:val="24"/>
        </w:rPr>
        <w:t xml:space="preserve"> and CIF fund</w:t>
      </w:r>
      <w:r>
        <w:rPr>
          <w:rFonts w:ascii="Arial" w:hAnsi="Arial" w:cs="Arial"/>
          <w:snapToGrid w:val="0"/>
          <w:sz w:val="24"/>
          <w:szCs w:val="24"/>
        </w:rPr>
        <w:t xml:space="preserve"> available</w:t>
      </w:r>
      <w:r w:rsidR="00EE25BE">
        <w:rPr>
          <w:rFonts w:ascii="Arial" w:hAnsi="Arial" w:cs="Arial"/>
          <w:snapToGrid w:val="0"/>
          <w:sz w:val="24"/>
          <w:szCs w:val="24"/>
        </w:rPr>
        <w:t>.</w:t>
      </w:r>
    </w:p>
    <w:p w14:paraId="6597DE50" w14:textId="44B4EE4F" w:rsidR="00050FCB" w:rsidRPr="008E1F20" w:rsidRDefault="002125E7" w:rsidP="008E1F20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Shoebury Road speed survey update</w:t>
      </w:r>
      <w:r w:rsidR="00831DA9">
        <w:rPr>
          <w:rFonts w:ascii="Arial" w:hAnsi="Arial" w:cs="Arial"/>
          <w:snapToGrid w:val="0"/>
          <w:sz w:val="24"/>
          <w:szCs w:val="24"/>
        </w:rPr>
        <w:t>.</w:t>
      </w:r>
    </w:p>
    <w:p w14:paraId="0B5D086B" w14:textId="2ADA7712" w:rsidR="00E904E9" w:rsidRDefault="0097111E" w:rsidP="009E72C5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PROW/footways </w:t>
      </w:r>
      <w:r w:rsidR="00A87B99">
        <w:rPr>
          <w:rFonts w:ascii="Arial" w:hAnsi="Arial" w:cs="Arial"/>
          <w:snapToGrid w:val="0"/>
          <w:sz w:val="24"/>
          <w:szCs w:val="24"/>
        </w:rPr>
        <w:t>– complaints re vegetation.</w:t>
      </w:r>
    </w:p>
    <w:p w14:paraId="2B987A40" w14:textId="500047EE" w:rsidR="00980E68" w:rsidRPr="008E1F20" w:rsidRDefault="0054513A" w:rsidP="008E1F20">
      <w:pPr>
        <w:pStyle w:val="ListParagraph"/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 w:rsidRPr="008E1F20">
        <w:rPr>
          <w:rFonts w:ascii="Arial" w:hAnsi="Arial" w:cs="Arial"/>
          <w:snapToGrid w:val="0"/>
          <w:sz w:val="24"/>
          <w:szCs w:val="24"/>
        </w:rPr>
        <w:t>Alexandra Road development roadworks</w:t>
      </w:r>
      <w:r w:rsidR="00C46969" w:rsidRPr="008E1F20">
        <w:rPr>
          <w:rFonts w:ascii="Arial" w:hAnsi="Arial" w:cs="Arial"/>
          <w:snapToGrid w:val="0"/>
          <w:sz w:val="24"/>
          <w:szCs w:val="24"/>
        </w:rPr>
        <w:t xml:space="preserve"> due to UKPN issues.</w:t>
      </w:r>
    </w:p>
    <w:p w14:paraId="43044423" w14:textId="77777777" w:rsidR="00731F26" w:rsidRDefault="00731F26" w:rsidP="00BB182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8C206B1" w14:textId="0F0F1FED" w:rsidR="00BB182E" w:rsidRDefault="0086398C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CE32D9">
        <w:rPr>
          <w:rFonts w:ascii="Arial" w:hAnsi="Arial" w:cs="Arial"/>
          <w:b/>
          <w:snapToGrid w:val="0"/>
          <w:sz w:val="24"/>
          <w:szCs w:val="24"/>
        </w:rPr>
        <w:t>0</w:t>
      </w:r>
      <w:r w:rsidR="00BB182E">
        <w:rPr>
          <w:rFonts w:ascii="Arial" w:hAnsi="Arial" w:cs="Arial"/>
          <w:b/>
          <w:snapToGrid w:val="0"/>
          <w:sz w:val="24"/>
          <w:szCs w:val="24"/>
        </w:rPr>
        <w:t xml:space="preserve">. Time allowing the </w:t>
      </w:r>
      <w:r w:rsidR="00BB182E" w:rsidRPr="0036227F">
        <w:rPr>
          <w:rFonts w:ascii="Arial" w:hAnsi="Arial" w:cs="Arial"/>
          <w:b/>
          <w:snapToGrid w:val="0"/>
          <w:sz w:val="24"/>
          <w:szCs w:val="24"/>
        </w:rPr>
        <w:t xml:space="preserve">meeting will stand adjourned to permit Parishioners </w:t>
      </w:r>
      <w:r w:rsidR="00BB182E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068780A8" w14:textId="301C28B7" w:rsidR="00BB182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36227F">
        <w:rPr>
          <w:rFonts w:ascii="Arial" w:hAnsi="Arial" w:cs="Arial"/>
          <w:b/>
          <w:snapToGrid w:val="0"/>
          <w:sz w:val="24"/>
          <w:szCs w:val="24"/>
        </w:rPr>
        <w:t>of Great Wakering to address the Council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only once in respect of  </w:t>
      </w:r>
    </w:p>
    <w:p w14:paraId="175F6408" w14:textId="5A0439FF" w:rsidR="00BB182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business itemised on the agenda (3 minutes each at Chairman’s  </w:t>
      </w:r>
    </w:p>
    <w:p w14:paraId="418D46D2" w14:textId="63E4A5D1" w:rsidR="00BB182E" w:rsidRDefault="00BB182E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discretion). </w:t>
      </w:r>
    </w:p>
    <w:p w14:paraId="37B0D323" w14:textId="2D0EE739" w:rsidR="007707DC" w:rsidRPr="00CE32D9" w:rsidRDefault="0086398C" w:rsidP="007707DC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="00C04EDE">
        <w:rPr>
          <w:rFonts w:ascii="Arial" w:hAnsi="Arial" w:cs="Arial"/>
          <w:bCs/>
          <w:snapToGrid w:val="0"/>
          <w:sz w:val="24"/>
          <w:szCs w:val="24"/>
        </w:rPr>
        <w:t>No</w:t>
      </w:r>
      <w:r w:rsidR="00CE32D9">
        <w:rPr>
          <w:rFonts w:ascii="Arial" w:hAnsi="Arial" w:cs="Arial"/>
          <w:bCs/>
          <w:snapToGrid w:val="0"/>
          <w:sz w:val="24"/>
          <w:szCs w:val="24"/>
        </w:rPr>
        <w:t xml:space="preserve"> comment re agenda</w:t>
      </w:r>
      <w:r w:rsidR="00CE32D9">
        <w:rPr>
          <w:rFonts w:ascii="Arial" w:hAnsi="Arial" w:cs="Arial"/>
          <w:snapToGrid w:val="0"/>
          <w:sz w:val="24"/>
          <w:szCs w:val="24"/>
        </w:rPr>
        <w:t>.</w:t>
      </w:r>
    </w:p>
    <w:p w14:paraId="15A0B931" w14:textId="77777777" w:rsidR="007707DC" w:rsidRDefault="007707DC" w:rsidP="007707DC">
      <w:pPr>
        <w:pStyle w:val="Default"/>
        <w:rPr>
          <w:b/>
          <w:bCs/>
          <w:sz w:val="23"/>
          <w:szCs w:val="23"/>
        </w:rPr>
      </w:pPr>
    </w:p>
    <w:p w14:paraId="51ED3E41" w14:textId="77777777" w:rsidR="007707DC" w:rsidRDefault="007707DC" w:rsidP="007707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11.  Exclusion of the Press and Public. </w:t>
      </w:r>
    </w:p>
    <w:p w14:paraId="511F7D03" w14:textId="77777777" w:rsidR="00CF0A78" w:rsidRDefault="00CF0A78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7707DC" w:rsidRPr="00CF0A78">
        <w:rPr>
          <w:rFonts w:ascii="Arial" w:hAnsi="Arial" w:cs="Arial"/>
          <w:b/>
          <w:sz w:val="24"/>
          <w:szCs w:val="24"/>
        </w:rPr>
        <w:t xml:space="preserve">To agree that the press and public be excluded from the meeting for the </w:t>
      </w:r>
    </w:p>
    <w:p w14:paraId="0975D514" w14:textId="77777777" w:rsidR="00CF0A78" w:rsidRDefault="00CF0A78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7707DC" w:rsidRPr="00CF0A78">
        <w:rPr>
          <w:rFonts w:ascii="Arial" w:hAnsi="Arial" w:cs="Arial"/>
          <w:b/>
          <w:sz w:val="24"/>
          <w:szCs w:val="24"/>
        </w:rPr>
        <w:t xml:space="preserve">remaining business on the grounds that exempt information as defined in </w:t>
      </w:r>
    </w:p>
    <w:p w14:paraId="25016899" w14:textId="77777777" w:rsidR="00CF0A78" w:rsidRDefault="00CF0A78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7707DC" w:rsidRPr="00CF0A78">
        <w:rPr>
          <w:rFonts w:ascii="Arial" w:hAnsi="Arial" w:cs="Arial"/>
          <w:b/>
          <w:sz w:val="24"/>
          <w:szCs w:val="24"/>
        </w:rPr>
        <w:t xml:space="preserve">paragraph 3 of Part 1 of Schedule 12A of the Local Government Act 1972 </w:t>
      </w:r>
    </w:p>
    <w:p w14:paraId="157A18F6" w14:textId="79C8B4CD" w:rsidR="007707DC" w:rsidRDefault="00CF0A78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7707DC" w:rsidRPr="00CF0A78">
        <w:rPr>
          <w:rFonts w:ascii="Arial" w:hAnsi="Arial" w:cs="Arial"/>
          <w:b/>
          <w:sz w:val="24"/>
          <w:szCs w:val="24"/>
        </w:rPr>
        <w:t>would be disclosed.</w:t>
      </w:r>
    </w:p>
    <w:p w14:paraId="0B1A7554" w14:textId="1E0E49AD" w:rsidR="00CF0A78" w:rsidRPr="00CF0A78" w:rsidRDefault="00CF0A78" w:rsidP="00CF0A78">
      <w:pPr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 w:rsidRPr="00CF0A78">
        <w:rPr>
          <w:rFonts w:ascii="Arial" w:hAnsi="Arial" w:cs="Arial"/>
          <w:bCs/>
          <w:sz w:val="24"/>
          <w:szCs w:val="24"/>
        </w:rPr>
        <w:t>that the public be excluded.</w:t>
      </w:r>
    </w:p>
    <w:p w14:paraId="081C4493" w14:textId="77777777" w:rsidR="007707DC" w:rsidRDefault="007707DC" w:rsidP="007707D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3F7F7F83" w14:textId="77777777" w:rsidR="007707DC" w:rsidRDefault="007707DC" w:rsidP="007707DC">
      <w:pPr>
        <w:adjustRightInd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12.   To consider the Clerk’s recommendation re allotment rents and to set the  </w:t>
      </w:r>
    </w:p>
    <w:p w14:paraId="194BA2B4" w14:textId="77777777" w:rsidR="007707DC" w:rsidRDefault="007707DC" w:rsidP="007707DC">
      <w:pPr>
        <w:adjustRightInd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rent amounts for the 2024/25 financial year.</w:t>
      </w:r>
    </w:p>
    <w:p w14:paraId="67A772E8" w14:textId="78297FC7" w:rsidR="00A4529A" w:rsidRDefault="00A4529A" w:rsidP="007707DC">
      <w:pPr>
        <w:adjustRightInd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</w:t>
      </w:r>
      <w:r w:rsidRPr="00A4529A">
        <w:rPr>
          <w:rFonts w:ascii="Arial" w:hAnsi="Arial" w:cs="Arial"/>
          <w:bCs/>
          <w:snapToGrid w:val="0"/>
          <w:sz w:val="24"/>
          <w:szCs w:val="24"/>
        </w:rPr>
        <w:t>Noted that rents were good value compared to other sites.</w:t>
      </w:r>
    </w:p>
    <w:p w14:paraId="11AD5BC6" w14:textId="77777777" w:rsidR="00BB351F" w:rsidRDefault="00E25180" w:rsidP="007707DC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>
        <w:rPr>
          <w:rFonts w:ascii="Arial" w:hAnsi="Arial" w:cs="Arial"/>
          <w:bCs/>
          <w:sz w:val="24"/>
          <w:szCs w:val="24"/>
        </w:rPr>
        <w:t>that</w:t>
      </w:r>
      <w:r w:rsidR="00343602">
        <w:rPr>
          <w:rFonts w:ascii="Arial" w:hAnsi="Arial" w:cs="Arial"/>
          <w:bCs/>
          <w:sz w:val="24"/>
          <w:szCs w:val="24"/>
        </w:rPr>
        <w:t xml:space="preserve"> the rents be increased by £2</w:t>
      </w:r>
      <w:r w:rsidR="00396561">
        <w:rPr>
          <w:rFonts w:ascii="Arial" w:hAnsi="Arial" w:cs="Arial"/>
          <w:bCs/>
          <w:sz w:val="24"/>
          <w:szCs w:val="24"/>
        </w:rPr>
        <w:t>.00 for Parishioners</w:t>
      </w:r>
      <w:r w:rsidR="00BB351F">
        <w:rPr>
          <w:rFonts w:ascii="Arial" w:hAnsi="Arial" w:cs="Arial"/>
          <w:bCs/>
          <w:sz w:val="24"/>
          <w:szCs w:val="24"/>
        </w:rPr>
        <w:t xml:space="preserve"> (an increase of    </w:t>
      </w:r>
    </w:p>
    <w:p w14:paraId="7A80EE3F" w14:textId="27E77026" w:rsidR="00E25180" w:rsidRPr="00064340" w:rsidRDefault="00BB351F" w:rsidP="007707DC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0.005p a day)</w:t>
      </w:r>
      <w:r w:rsidR="00396561">
        <w:rPr>
          <w:rFonts w:ascii="Arial" w:hAnsi="Arial" w:cs="Arial"/>
          <w:bCs/>
          <w:sz w:val="24"/>
          <w:szCs w:val="24"/>
        </w:rPr>
        <w:t xml:space="preserve"> doubled for non-Parishioners.</w:t>
      </w:r>
    </w:p>
    <w:p w14:paraId="6CEBBC9B" w14:textId="50690671" w:rsidR="00E25180" w:rsidRPr="00A4529A" w:rsidRDefault="00E25180" w:rsidP="00E25180">
      <w:pPr>
        <w:adjustRightInd w:val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</w:t>
      </w:r>
    </w:p>
    <w:p w14:paraId="05AD8C44" w14:textId="77777777" w:rsidR="007707DC" w:rsidRDefault="007707DC" w:rsidP="007707D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6DEABB02" w14:textId="77777777" w:rsidR="007707DC" w:rsidRDefault="007707DC" w:rsidP="007707DC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05E5767B" w14:textId="77777777" w:rsidR="00CE32D9" w:rsidRDefault="00CE32D9" w:rsidP="00CE32D9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Closed 8.00pm</w:t>
      </w:r>
    </w:p>
    <w:p w14:paraId="4EFEF1EC" w14:textId="77777777" w:rsidR="00CE32D9" w:rsidRPr="00BB329D" w:rsidRDefault="00CE32D9" w:rsidP="00CE32D9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2593CF24" w14:textId="77777777" w:rsidR="00CE32D9" w:rsidRDefault="00CE32D9" w:rsidP="00CE32D9">
      <w:pPr>
        <w:adjustRightInd w:val="0"/>
        <w:rPr>
          <w:rFonts w:ascii="Arial" w:hAnsi="Arial" w:cs="Arial"/>
          <w:bCs/>
          <w:sz w:val="24"/>
          <w:szCs w:val="24"/>
        </w:rPr>
      </w:pPr>
      <w:r w:rsidRPr="00BB329D">
        <w:rPr>
          <w:rFonts w:ascii="Arial" w:hAnsi="Arial" w:cs="Arial"/>
          <w:bCs/>
          <w:sz w:val="24"/>
          <w:szCs w:val="24"/>
        </w:rPr>
        <w:t>Next Meeting</w:t>
      </w:r>
      <w:r>
        <w:rPr>
          <w:rFonts w:ascii="Arial" w:hAnsi="Arial" w:cs="Arial"/>
          <w:bCs/>
          <w:sz w:val="24"/>
          <w:szCs w:val="24"/>
        </w:rPr>
        <w:t xml:space="preserve"> 25</w:t>
      </w:r>
      <w:r w:rsidRPr="00C16606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September</w:t>
      </w:r>
      <w:r w:rsidRPr="00BB329D">
        <w:rPr>
          <w:rFonts w:ascii="Arial" w:hAnsi="Arial" w:cs="Arial"/>
          <w:bCs/>
          <w:sz w:val="24"/>
          <w:szCs w:val="24"/>
        </w:rPr>
        <w:t xml:space="preserve"> 2024 </w:t>
      </w:r>
    </w:p>
    <w:p w14:paraId="327E5AD7" w14:textId="77777777" w:rsidR="00CE32D9" w:rsidRDefault="00CE32D9" w:rsidP="00CE32D9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346FBDE0" w14:textId="77777777" w:rsidR="00CE32D9" w:rsidRDefault="00CE32D9" w:rsidP="00CE32D9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Apologies received after Meeting from Councillor Hitchman.</w:t>
      </w:r>
    </w:p>
    <w:p w14:paraId="61151F4E" w14:textId="77777777" w:rsidR="007707DC" w:rsidRDefault="007707DC" w:rsidP="007707DC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025EDC9D" w14:textId="77777777" w:rsidR="007707DC" w:rsidRDefault="007707DC" w:rsidP="007707DC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C422E62" w14:textId="77777777" w:rsidR="007707DC" w:rsidRDefault="007707DC" w:rsidP="007707DC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61FA13AF" w14:textId="77777777" w:rsidR="007707DC" w:rsidRDefault="007707DC" w:rsidP="007707D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51D2063E" w14:textId="77777777" w:rsidR="007707DC" w:rsidRDefault="007707DC" w:rsidP="007707D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014655BD" w14:textId="77777777" w:rsidR="007707DC" w:rsidRDefault="007707DC" w:rsidP="007707D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0253E5A4" w14:textId="77777777" w:rsidR="007707DC" w:rsidRDefault="007707DC" w:rsidP="007707D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679D7DF9" w14:textId="77777777" w:rsidR="007707DC" w:rsidRDefault="007707DC" w:rsidP="007707DC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1FF6A40B" w14:textId="77777777" w:rsidR="007707DC" w:rsidRDefault="007707DC" w:rsidP="007707DC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53FFF869" w14:textId="77777777" w:rsidR="007707DC" w:rsidRDefault="007707DC" w:rsidP="007707DC">
      <w:pPr>
        <w:adjustRightInd w:val="0"/>
        <w:ind w:left="360"/>
        <w:rPr>
          <w:rFonts w:ascii="Arial" w:hAnsi="Arial" w:cs="Arial"/>
          <w:b/>
          <w:sz w:val="24"/>
          <w:szCs w:val="24"/>
        </w:rPr>
      </w:pPr>
    </w:p>
    <w:p w14:paraId="1DE9B9C0" w14:textId="77777777" w:rsidR="007707DC" w:rsidRDefault="007707DC" w:rsidP="007707DC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2A87B9EB" w14:textId="77777777" w:rsidR="007707DC" w:rsidRDefault="007707DC" w:rsidP="007707DC">
      <w:pPr>
        <w:pStyle w:val="ListParagraph"/>
        <w:rPr>
          <w:rFonts w:ascii="Arial" w:hAnsi="Arial" w:cs="Arial"/>
          <w:b/>
          <w:snapToGrid w:val="0"/>
          <w:sz w:val="24"/>
          <w:szCs w:val="24"/>
        </w:rPr>
      </w:pPr>
    </w:p>
    <w:p w14:paraId="33F42492" w14:textId="77777777" w:rsidR="007707DC" w:rsidRDefault="007707DC" w:rsidP="007707D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382BB15B" w14:textId="77777777" w:rsidR="007707DC" w:rsidRDefault="007707DC" w:rsidP="007707DC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7F3FD25C" w14:textId="77777777" w:rsidR="007707DC" w:rsidRPr="003C2458" w:rsidRDefault="007707DC" w:rsidP="007707DC">
      <w:pPr>
        <w:pStyle w:val="ListParagraph"/>
        <w:widowControl w:val="0"/>
        <w:ind w:left="0"/>
        <w:rPr>
          <w:rFonts w:ascii="Arial" w:hAnsi="Arial" w:cs="Arial"/>
          <w:snapToGrid w:val="0"/>
          <w:vanish/>
          <w:sz w:val="24"/>
          <w:szCs w:val="24"/>
        </w:rPr>
      </w:pPr>
    </w:p>
    <w:p w14:paraId="1C729F91" w14:textId="77777777" w:rsidR="007707DC" w:rsidRDefault="007707DC" w:rsidP="007707DC">
      <w:pPr>
        <w:adjustRightInd w:val="0"/>
        <w:rPr>
          <w:rFonts w:ascii="Arial" w:hAnsi="Arial" w:cs="Arial"/>
          <w:b/>
          <w:sz w:val="24"/>
          <w:szCs w:val="24"/>
          <w:lang w:eastAsia="en-GB"/>
        </w:rPr>
      </w:pPr>
    </w:p>
    <w:p w14:paraId="0E9BEBC4" w14:textId="77777777" w:rsidR="00243AF0" w:rsidRDefault="00243AF0" w:rsidP="00196ACF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4AA4A99C" w14:textId="43A67E5E" w:rsidR="00F50F81" w:rsidRPr="00196ACF" w:rsidRDefault="00F50F81" w:rsidP="00242630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sectPr w:rsidR="00F50F81" w:rsidRPr="00196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7FB8B" w14:textId="77777777" w:rsidR="00BD52A2" w:rsidRDefault="00BD52A2" w:rsidP="006E14C4">
      <w:r>
        <w:separator/>
      </w:r>
    </w:p>
  </w:endnote>
  <w:endnote w:type="continuationSeparator" w:id="0">
    <w:p w14:paraId="5670D24A" w14:textId="77777777" w:rsidR="00BD52A2" w:rsidRDefault="00BD52A2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D0075" w14:textId="77777777" w:rsidR="00BD52A2" w:rsidRDefault="00BD52A2" w:rsidP="006E14C4">
      <w:r>
        <w:separator/>
      </w:r>
    </w:p>
  </w:footnote>
  <w:footnote w:type="continuationSeparator" w:id="0">
    <w:p w14:paraId="26BACD5C" w14:textId="77777777" w:rsidR="00BD52A2" w:rsidRDefault="00BD52A2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E67D6" w14:textId="6070D2CC" w:rsidR="006E14C4" w:rsidRDefault="006E1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762B7"/>
    <w:multiLevelType w:val="hybridMultilevel"/>
    <w:tmpl w:val="ED5ECC82"/>
    <w:lvl w:ilvl="0" w:tplc="DB18BA1A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8C2747"/>
    <w:multiLevelType w:val="hybridMultilevel"/>
    <w:tmpl w:val="E654C9B0"/>
    <w:lvl w:ilvl="0" w:tplc="188E8752">
      <w:start w:val="8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1610D"/>
    <w:multiLevelType w:val="hybridMultilevel"/>
    <w:tmpl w:val="9C74B3E2"/>
    <w:lvl w:ilvl="0" w:tplc="57CECEBC">
      <w:start w:val="4"/>
      <w:numFmt w:val="lowerLetter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324"/>
    <w:multiLevelType w:val="hybridMultilevel"/>
    <w:tmpl w:val="50E26CE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619C6"/>
    <w:multiLevelType w:val="hybridMultilevel"/>
    <w:tmpl w:val="9FE0C360"/>
    <w:lvl w:ilvl="0" w:tplc="E24E463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3448D9"/>
    <w:multiLevelType w:val="hybridMultilevel"/>
    <w:tmpl w:val="FF82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85A04"/>
    <w:multiLevelType w:val="hybridMultilevel"/>
    <w:tmpl w:val="3F58783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40663"/>
    <w:multiLevelType w:val="hybridMultilevel"/>
    <w:tmpl w:val="068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947C2"/>
    <w:multiLevelType w:val="hybridMultilevel"/>
    <w:tmpl w:val="5D7A93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FB5B2E"/>
    <w:multiLevelType w:val="hybridMultilevel"/>
    <w:tmpl w:val="5970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636CA"/>
    <w:multiLevelType w:val="hybridMultilevel"/>
    <w:tmpl w:val="DA1CEBB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A6476"/>
    <w:multiLevelType w:val="hybridMultilevel"/>
    <w:tmpl w:val="9E4C747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344E4923"/>
    <w:multiLevelType w:val="hybridMultilevel"/>
    <w:tmpl w:val="3D2C3F7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422F7"/>
    <w:multiLevelType w:val="hybridMultilevel"/>
    <w:tmpl w:val="D2CEB5C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A5962"/>
    <w:multiLevelType w:val="hybridMultilevel"/>
    <w:tmpl w:val="E7C61A0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C50D4"/>
    <w:multiLevelType w:val="hybridMultilevel"/>
    <w:tmpl w:val="21A4EB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C2E45"/>
    <w:multiLevelType w:val="hybridMultilevel"/>
    <w:tmpl w:val="8ACC194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23AA1"/>
    <w:multiLevelType w:val="hybridMultilevel"/>
    <w:tmpl w:val="C2142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C453B"/>
    <w:multiLevelType w:val="hybridMultilevel"/>
    <w:tmpl w:val="3EF6B5B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45438"/>
    <w:multiLevelType w:val="hybridMultilevel"/>
    <w:tmpl w:val="3D34458C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E821816"/>
    <w:multiLevelType w:val="hybridMultilevel"/>
    <w:tmpl w:val="80FE2BA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0435CCB"/>
    <w:multiLevelType w:val="hybridMultilevel"/>
    <w:tmpl w:val="499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A40FC"/>
    <w:multiLevelType w:val="hybridMultilevel"/>
    <w:tmpl w:val="C862FE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E7FF4"/>
    <w:multiLevelType w:val="hybridMultilevel"/>
    <w:tmpl w:val="556A3C5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282F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9142E"/>
    <w:multiLevelType w:val="hybridMultilevel"/>
    <w:tmpl w:val="1F845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040FA2"/>
    <w:multiLevelType w:val="hybridMultilevel"/>
    <w:tmpl w:val="1E7A997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77569"/>
    <w:multiLevelType w:val="hybridMultilevel"/>
    <w:tmpl w:val="249268BE"/>
    <w:lvl w:ilvl="0" w:tplc="996E93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9" w15:restartNumberingAfterBreak="0">
    <w:nsid w:val="78FA6861"/>
    <w:multiLevelType w:val="hybridMultilevel"/>
    <w:tmpl w:val="334C560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458840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80423">
    <w:abstractNumId w:val="8"/>
  </w:num>
  <w:num w:numId="3" w16cid:durableId="50011956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396186">
    <w:abstractNumId w:val="25"/>
  </w:num>
  <w:num w:numId="5" w16cid:durableId="2045474790">
    <w:abstractNumId w:val="6"/>
  </w:num>
  <w:num w:numId="6" w16cid:durableId="1177504438">
    <w:abstractNumId w:val="10"/>
  </w:num>
  <w:num w:numId="7" w16cid:durableId="1854226579">
    <w:abstractNumId w:val="22"/>
  </w:num>
  <w:num w:numId="8" w16cid:durableId="1949503222">
    <w:abstractNumId w:val="23"/>
  </w:num>
  <w:num w:numId="9" w16cid:durableId="1458448682">
    <w:abstractNumId w:val="28"/>
  </w:num>
  <w:num w:numId="10" w16cid:durableId="8672551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221">
    <w:abstractNumId w:val="3"/>
  </w:num>
  <w:num w:numId="12" w16cid:durableId="2080983270">
    <w:abstractNumId w:val="0"/>
  </w:num>
  <w:num w:numId="13" w16cid:durableId="1106118696">
    <w:abstractNumId w:val="4"/>
  </w:num>
  <w:num w:numId="14" w16cid:durableId="1825929946">
    <w:abstractNumId w:val="2"/>
  </w:num>
  <w:num w:numId="15" w16cid:durableId="1905290136">
    <w:abstractNumId w:val="24"/>
  </w:num>
  <w:num w:numId="16" w16cid:durableId="1388987545">
    <w:abstractNumId w:val="14"/>
  </w:num>
  <w:num w:numId="17" w16cid:durableId="1518808278">
    <w:abstractNumId w:val="17"/>
  </w:num>
  <w:num w:numId="18" w16cid:durableId="2029987772">
    <w:abstractNumId w:val="7"/>
  </w:num>
  <w:num w:numId="19" w16cid:durableId="15010011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5081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413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2694040">
    <w:abstractNumId w:val="29"/>
  </w:num>
  <w:num w:numId="23" w16cid:durableId="1460340052">
    <w:abstractNumId w:val="19"/>
  </w:num>
  <w:num w:numId="24" w16cid:durableId="1930238980">
    <w:abstractNumId w:val="15"/>
  </w:num>
  <w:num w:numId="25" w16cid:durableId="1117598940">
    <w:abstractNumId w:val="13"/>
  </w:num>
  <w:num w:numId="26" w16cid:durableId="1756516038">
    <w:abstractNumId w:val="21"/>
  </w:num>
  <w:num w:numId="27" w16cid:durableId="675887017">
    <w:abstractNumId w:val="26"/>
  </w:num>
  <w:num w:numId="28" w16cid:durableId="356541681">
    <w:abstractNumId w:val="18"/>
  </w:num>
  <w:num w:numId="29" w16cid:durableId="1865971383">
    <w:abstractNumId w:val="9"/>
  </w:num>
  <w:num w:numId="30" w16cid:durableId="1025982860">
    <w:abstractNumId w:val="20"/>
  </w:num>
  <w:num w:numId="31" w16cid:durableId="401219209">
    <w:abstractNumId w:val="12"/>
  </w:num>
  <w:num w:numId="32" w16cid:durableId="6469345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jo3x0C4Pny09tIH8XYE5HUdjfFAWAT89YxmdMNFnid4RPmJmk9UxBm/X9i3G73ektYjPSf1gUzZkFNILKLzwA==" w:salt="fuV+iXSWas7kUYv4XAjW8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1958"/>
    <w:rsid w:val="00005D52"/>
    <w:rsid w:val="000175C0"/>
    <w:rsid w:val="00020FE8"/>
    <w:rsid w:val="00023AA8"/>
    <w:rsid w:val="00025FDE"/>
    <w:rsid w:val="000319C0"/>
    <w:rsid w:val="000452BC"/>
    <w:rsid w:val="000465D2"/>
    <w:rsid w:val="00050FCB"/>
    <w:rsid w:val="000518D7"/>
    <w:rsid w:val="000568C3"/>
    <w:rsid w:val="00064340"/>
    <w:rsid w:val="00065379"/>
    <w:rsid w:val="00071F84"/>
    <w:rsid w:val="0007399C"/>
    <w:rsid w:val="000777D8"/>
    <w:rsid w:val="00083446"/>
    <w:rsid w:val="00084E8C"/>
    <w:rsid w:val="000936E8"/>
    <w:rsid w:val="000A3B5C"/>
    <w:rsid w:val="000A5EE3"/>
    <w:rsid w:val="000B0600"/>
    <w:rsid w:val="000B3BC2"/>
    <w:rsid w:val="000C226B"/>
    <w:rsid w:val="000C34F3"/>
    <w:rsid w:val="000D0F8F"/>
    <w:rsid w:val="000D628C"/>
    <w:rsid w:val="000E1880"/>
    <w:rsid w:val="000E3AB0"/>
    <w:rsid w:val="00107303"/>
    <w:rsid w:val="001134EB"/>
    <w:rsid w:val="00115275"/>
    <w:rsid w:val="00115E2B"/>
    <w:rsid w:val="00122832"/>
    <w:rsid w:val="00123562"/>
    <w:rsid w:val="001310F9"/>
    <w:rsid w:val="00131F00"/>
    <w:rsid w:val="001336B6"/>
    <w:rsid w:val="001347AE"/>
    <w:rsid w:val="00134EA3"/>
    <w:rsid w:val="00134EEA"/>
    <w:rsid w:val="0016525E"/>
    <w:rsid w:val="00170212"/>
    <w:rsid w:val="00187157"/>
    <w:rsid w:val="00196ACF"/>
    <w:rsid w:val="001B1889"/>
    <w:rsid w:val="001C4569"/>
    <w:rsid w:val="001D5A53"/>
    <w:rsid w:val="001D5F3D"/>
    <w:rsid w:val="001F00B7"/>
    <w:rsid w:val="001F2E00"/>
    <w:rsid w:val="002101C2"/>
    <w:rsid w:val="002109EF"/>
    <w:rsid w:val="002112D4"/>
    <w:rsid w:val="002125E7"/>
    <w:rsid w:val="0021485A"/>
    <w:rsid w:val="002149E7"/>
    <w:rsid w:val="00214F19"/>
    <w:rsid w:val="00224B1D"/>
    <w:rsid w:val="0023080E"/>
    <w:rsid w:val="00232098"/>
    <w:rsid w:val="00242630"/>
    <w:rsid w:val="0024269F"/>
    <w:rsid w:val="00243AF0"/>
    <w:rsid w:val="00245CE6"/>
    <w:rsid w:val="002535CF"/>
    <w:rsid w:val="00263FFB"/>
    <w:rsid w:val="00265168"/>
    <w:rsid w:val="00271460"/>
    <w:rsid w:val="00271D18"/>
    <w:rsid w:val="00275C9A"/>
    <w:rsid w:val="00283726"/>
    <w:rsid w:val="00283A4B"/>
    <w:rsid w:val="0028578C"/>
    <w:rsid w:val="00286949"/>
    <w:rsid w:val="0029342A"/>
    <w:rsid w:val="00296859"/>
    <w:rsid w:val="002972FF"/>
    <w:rsid w:val="002A3C0A"/>
    <w:rsid w:val="002B0316"/>
    <w:rsid w:val="002B1D97"/>
    <w:rsid w:val="002B702B"/>
    <w:rsid w:val="002C69C5"/>
    <w:rsid w:val="002C7C18"/>
    <w:rsid w:val="002D2DCD"/>
    <w:rsid w:val="002D3D10"/>
    <w:rsid w:val="002E32B0"/>
    <w:rsid w:val="002E66F2"/>
    <w:rsid w:val="002F5691"/>
    <w:rsid w:val="00302EF3"/>
    <w:rsid w:val="00306262"/>
    <w:rsid w:val="00313365"/>
    <w:rsid w:val="0031632D"/>
    <w:rsid w:val="00324F85"/>
    <w:rsid w:val="00325663"/>
    <w:rsid w:val="00334880"/>
    <w:rsid w:val="0034008F"/>
    <w:rsid w:val="00340B98"/>
    <w:rsid w:val="00343602"/>
    <w:rsid w:val="0034529A"/>
    <w:rsid w:val="003504E0"/>
    <w:rsid w:val="00350FD9"/>
    <w:rsid w:val="00362301"/>
    <w:rsid w:val="00365E2D"/>
    <w:rsid w:val="00373220"/>
    <w:rsid w:val="00380B15"/>
    <w:rsid w:val="00396561"/>
    <w:rsid w:val="003B08C1"/>
    <w:rsid w:val="003C1F0B"/>
    <w:rsid w:val="003C5EE0"/>
    <w:rsid w:val="003E0693"/>
    <w:rsid w:val="003E2F1A"/>
    <w:rsid w:val="00405AD9"/>
    <w:rsid w:val="0041641A"/>
    <w:rsid w:val="00417565"/>
    <w:rsid w:val="00424CB8"/>
    <w:rsid w:val="00437F02"/>
    <w:rsid w:val="004445E6"/>
    <w:rsid w:val="00444D97"/>
    <w:rsid w:val="0044694A"/>
    <w:rsid w:val="00446E8D"/>
    <w:rsid w:val="0044779F"/>
    <w:rsid w:val="00450E71"/>
    <w:rsid w:val="004523F4"/>
    <w:rsid w:val="0045240C"/>
    <w:rsid w:val="00457B06"/>
    <w:rsid w:val="00467582"/>
    <w:rsid w:val="00473AA3"/>
    <w:rsid w:val="004762D9"/>
    <w:rsid w:val="0048236D"/>
    <w:rsid w:val="00486EA8"/>
    <w:rsid w:val="00490A12"/>
    <w:rsid w:val="00492845"/>
    <w:rsid w:val="00495353"/>
    <w:rsid w:val="004A1C1B"/>
    <w:rsid w:val="004B60D3"/>
    <w:rsid w:val="004E6F27"/>
    <w:rsid w:val="004F4918"/>
    <w:rsid w:val="0051035B"/>
    <w:rsid w:val="00511AC8"/>
    <w:rsid w:val="00524B4D"/>
    <w:rsid w:val="00526696"/>
    <w:rsid w:val="00526D8F"/>
    <w:rsid w:val="0054513A"/>
    <w:rsid w:val="00551094"/>
    <w:rsid w:val="00551D97"/>
    <w:rsid w:val="0055789A"/>
    <w:rsid w:val="00560400"/>
    <w:rsid w:val="005762FF"/>
    <w:rsid w:val="005823D9"/>
    <w:rsid w:val="00582FF9"/>
    <w:rsid w:val="005A3B0E"/>
    <w:rsid w:val="005B76EA"/>
    <w:rsid w:val="005E1BBA"/>
    <w:rsid w:val="005E77E3"/>
    <w:rsid w:val="005F4E3A"/>
    <w:rsid w:val="006001C2"/>
    <w:rsid w:val="00603D5B"/>
    <w:rsid w:val="00615F45"/>
    <w:rsid w:val="00616058"/>
    <w:rsid w:val="0064643D"/>
    <w:rsid w:val="00651446"/>
    <w:rsid w:val="0069203C"/>
    <w:rsid w:val="00692705"/>
    <w:rsid w:val="006A5021"/>
    <w:rsid w:val="006A6FF3"/>
    <w:rsid w:val="006B4374"/>
    <w:rsid w:val="006C57FF"/>
    <w:rsid w:val="006D2F91"/>
    <w:rsid w:val="006D432F"/>
    <w:rsid w:val="006E118F"/>
    <w:rsid w:val="006E14C4"/>
    <w:rsid w:val="006E4581"/>
    <w:rsid w:val="006F0861"/>
    <w:rsid w:val="006F289F"/>
    <w:rsid w:val="006F3FD6"/>
    <w:rsid w:val="006F529E"/>
    <w:rsid w:val="006F5B87"/>
    <w:rsid w:val="00702C0C"/>
    <w:rsid w:val="007067DF"/>
    <w:rsid w:val="007078F8"/>
    <w:rsid w:val="00707A8C"/>
    <w:rsid w:val="00715510"/>
    <w:rsid w:val="0071640E"/>
    <w:rsid w:val="0072444F"/>
    <w:rsid w:val="00726EF1"/>
    <w:rsid w:val="00727720"/>
    <w:rsid w:val="00731F26"/>
    <w:rsid w:val="00737239"/>
    <w:rsid w:val="007375D0"/>
    <w:rsid w:val="007515A1"/>
    <w:rsid w:val="0076620D"/>
    <w:rsid w:val="007707DC"/>
    <w:rsid w:val="007720D8"/>
    <w:rsid w:val="00775489"/>
    <w:rsid w:val="007948A8"/>
    <w:rsid w:val="007A1D92"/>
    <w:rsid w:val="007A2DBA"/>
    <w:rsid w:val="007B47DE"/>
    <w:rsid w:val="007B796F"/>
    <w:rsid w:val="007B7BAA"/>
    <w:rsid w:val="007C17B1"/>
    <w:rsid w:val="007C4354"/>
    <w:rsid w:val="007C46B1"/>
    <w:rsid w:val="007D6CED"/>
    <w:rsid w:val="007F2E82"/>
    <w:rsid w:val="00811BB7"/>
    <w:rsid w:val="008250B7"/>
    <w:rsid w:val="00831DA9"/>
    <w:rsid w:val="00834B75"/>
    <w:rsid w:val="00840EB2"/>
    <w:rsid w:val="00847558"/>
    <w:rsid w:val="00853010"/>
    <w:rsid w:val="0085308C"/>
    <w:rsid w:val="0086086D"/>
    <w:rsid w:val="0086398C"/>
    <w:rsid w:val="0086525C"/>
    <w:rsid w:val="0087212D"/>
    <w:rsid w:val="0087421C"/>
    <w:rsid w:val="00887524"/>
    <w:rsid w:val="00890F64"/>
    <w:rsid w:val="008B459B"/>
    <w:rsid w:val="008C447A"/>
    <w:rsid w:val="008C4695"/>
    <w:rsid w:val="008C5E2B"/>
    <w:rsid w:val="008C6F21"/>
    <w:rsid w:val="008D0FD8"/>
    <w:rsid w:val="008D16D8"/>
    <w:rsid w:val="008E1F20"/>
    <w:rsid w:val="008E5718"/>
    <w:rsid w:val="008E69BF"/>
    <w:rsid w:val="008E76B1"/>
    <w:rsid w:val="008F5F27"/>
    <w:rsid w:val="00905EE4"/>
    <w:rsid w:val="0090641C"/>
    <w:rsid w:val="0093021A"/>
    <w:rsid w:val="00932482"/>
    <w:rsid w:val="0097111E"/>
    <w:rsid w:val="00980A2D"/>
    <w:rsid w:val="00980E68"/>
    <w:rsid w:val="00984B35"/>
    <w:rsid w:val="009A71B2"/>
    <w:rsid w:val="009B21DA"/>
    <w:rsid w:val="009B21E4"/>
    <w:rsid w:val="009D0AEA"/>
    <w:rsid w:val="009D0AF5"/>
    <w:rsid w:val="009D5223"/>
    <w:rsid w:val="009E72C5"/>
    <w:rsid w:val="009E763B"/>
    <w:rsid w:val="009F496E"/>
    <w:rsid w:val="009F78B3"/>
    <w:rsid w:val="00A00D8B"/>
    <w:rsid w:val="00A056D4"/>
    <w:rsid w:val="00A05EA4"/>
    <w:rsid w:val="00A06447"/>
    <w:rsid w:val="00A07D6C"/>
    <w:rsid w:val="00A15355"/>
    <w:rsid w:val="00A22CB7"/>
    <w:rsid w:val="00A272A6"/>
    <w:rsid w:val="00A322EF"/>
    <w:rsid w:val="00A36997"/>
    <w:rsid w:val="00A417D3"/>
    <w:rsid w:val="00A4529A"/>
    <w:rsid w:val="00A67569"/>
    <w:rsid w:val="00A71E54"/>
    <w:rsid w:val="00A83BFA"/>
    <w:rsid w:val="00A87B99"/>
    <w:rsid w:val="00A97150"/>
    <w:rsid w:val="00AA31FD"/>
    <w:rsid w:val="00AA3378"/>
    <w:rsid w:val="00AA53E4"/>
    <w:rsid w:val="00AB089E"/>
    <w:rsid w:val="00AC1781"/>
    <w:rsid w:val="00AD203E"/>
    <w:rsid w:val="00AD46E0"/>
    <w:rsid w:val="00AD6AF0"/>
    <w:rsid w:val="00AE1972"/>
    <w:rsid w:val="00AE22A0"/>
    <w:rsid w:val="00AF10A8"/>
    <w:rsid w:val="00AF546F"/>
    <w:rsid w:val="00B24ABD"/>
    <w:rsid w:val="00B32E4C"/>
    <w:rsid w:val="00B33EEA"/>
    <w:rsid w:val="00B40BED"/>
    <w:rsid w:val="00B47F17"/>
    <w:rsid w:val="00B50115"/>
    <w:rsid w:val="00B5202F"/>
    <w:rsid w:val="00B53D9E"/>
    <w:rsid w:val="00B53E86"/>
    <w:rsid w:val="00B5617A"/>
    <w:rsid w:val="00B66640"/>
    <w:rsid w:val="00B740EC"/>
    <w:rsid w:val="00B7650F"/>
    <w:rsid w:val="00B765AE"/>
    <w:rsid w:val="00B77A7F"/>
    <w:rsid w:val="00B8706F"/>
    <w:rsid w:val="00B87793"/>
    <w:rsid w:val="00BA2F41"/>
    <w:rsid w:val="00BA4443"/>
    <w:rsid w:val="00BB182E"/>
    <w:rsid w:val="00BB329D"/>
    <w:rsid w:val="00BB351F"/>
    <w:rsid w:val="00BC07C2"/>
    <w:rsid w:val="00BC6223"/>
    <w:rsid w:val="00BD26A7"/>
    <w:rsid w:val="00BD4AAB"/>
    <w:rsid w:val="00BD52A2"/>
    <w:rsid w:val="00BE287F"/>
    <w:rsid w:val="00BF0554"/>
    <w:rsid w:val="00BF3A43"/>
    <w:rsid w:val="00BF55EF"/>
    <w:rsid w:val="00C04EDE"/>
    <w:rsid w:val="00C16606"/>
    <w:rsid w:val="00C309B2"/>
    <w:rsid w:val="00C31EB0"/>
    <w:rsid w:val="00C40691"/>
    <w:rsid w:val="00C46969"/>
    <w:rsid w:val="00C50262"/>
    <w:rsid w:val="00C60B5E"/>
    <w:rsid w:val="00C625F0"/>
    <w:rsid w:val="00C669BE"/>
    <w:rsid w:val="00C9639D"/>
    <w:rsid w:val="00CA4AA3"/>
    <w:rsid w:val="00CB36C3"/>
    <w:rsid w:val="00CC2975"/>
    <w:rsid w:val="00CC4EB7"/>
    <w:rsid w:val="00CD2B1D"/>
    <w:rsid w:val="00CE32D9"/>
    <w:rsid w:val="00CF0A78"/>
    <w:rsid w:val="00D04A4A"/>
    <w:rsid w:val="00D06BE9"/>
    <w:rsid w:val="00D123DE"/>
    <w:rsid w:val="00D227EC"/>
    <w:rsid w:val="00D26E57"/>
    <w:rsid w:val="00D27828"/>
    <w:rsid w:val="00D27B06"/>
    <w:rsid w:val="00D31E85"/>
    <w:rsid w:val="00D40734"/>
    <w:rsid w:val="00D46946"/>
    <w:rsid w:val="00D47F62"/>
    <w:rsid w:val="00D532F7"/>
    <w:rsid w:val="00D62415"/>
    <w:rsid w:val="00D71B89"/>
    <w:rsid w:val="00D72769"/>
    <w:rsid w:val="00D73D8F"/>
    <w:rsid w:val="00D75D79"/>
    <w:rsid w:val="00D76AF1"/>
    <w:rsid w:val="00D90DC7"/>
    <w:rsid w:val="00D9201F"/>
    <w:rsid w:val="00DA08A2"/>
    <w:rsid w:val="00DB6004"/>
    <w:rsid w:val="00DC4EA4"/>
    <w:rsid w:val="00DC790E"/>
    <w:rsid w:val="00DD5FAC"/>
    <w:rsid w:val="00DE562F"/>
    <w:rsid w:val="00DF06E0"/>
    <w:rsid w:val="00DF60E7"/>
    <w:rsid w:val="00E04828"/>
    <w:rsid w:val="00E07C5C"/>
    <w:rsid w:val="00E07D97"/>
    <w:rsid w:val="00E10454"/>
    <w:rsid w:val="00E1375C"/>
    <w:rsid w:val="00E15012"/>
    <w:rsid w:val="00E16CB7"/>
    <w:rsid w:val="00E2091F"/>
    <w:rsid w:val="00E209C1"/>
    <w:rsid w:val="00E25180"/>
    <w:rsid w:val="00E45D23"/>
    <w:rsid w:val="00E5035E"/>
    <w:rsid w:val="00E50A7D"/>
    <w:rsid w:val="00E54700"/>
    <w:rsid w:val="00E57D71"/>
    <w:rsid w:val="00E84D47"/>
    <w:rsid w:val="00E904E9"/>
    <w:rsid w:val="00E91135"/>
    <w:rsid w:val="00E92ED0"/>
    <w:rsid w:val="00E93AB8"/>
    <w:rsid w:val="00E93C0D"/>
    <w:rsid w:val="00E96EFC"/>
    <w:rsid w:val="00EA5881"/>
    <w:rsid w:val="00EA7929"/>
    <w:rsid w:val="00EB3248"/>
    <w:rsid w:val="00EB7F52"/>
    <w:rsid w:val="00EC1E1D"/>
    <w:rsid w:val="00EC54DF"/>
    <w:rsid w:val="00ED1BB4"/>
    <w:rsid w:val="00ED28AF"/>
    <w:rsid w:val="00EE0BC2"/>
    <w:rsid w:val="00EE0D68"/>
    <w:rsid w:val="00EE25BE"/>
    <w:rsid w:val="00EE5AE4"/>
    <w:rsid w:val="00EF3A7B"/>
    <w:rsid w:val="00F075AC"/>
    <w:rsid w:val="00F2559E"/>
    <w:rsid w:val="00F362F1"/>
    <w:rsid w:val="00F43EA9"/>
    <w:rsid w:val="00F50F81"/>
    <w:rsid w:val="00F53D8A"/>
    <w:rsid w:val="00F5677F"/>
    <w:rsid w:val="00F56B76"/>
    <w:rsid w:val="00F64033"/>
    <w:rsid w:val="00F673E7"/>
    <w:rsid w:val="00F67F30"/>
    <w:rsid w:val="00F7209C"/>
    <w:rsid w:val="00F73194"/>
    <w:rsid w:val="00F85253"/>
    <w:rsid w:val="00F9144A"/>
    <w:rsid w:val="00FB5C1E"/>
    <w:rsid w:val="00FB76F6"/>
    <w:rsid w:val="00FC0E1E"/>
    <w:rsid w:val="00FC26D6"/>
    <w:rsid w:val="00FC53E3"/>
    <w:rsid w:val="00FD24FD"/>
    <w:rsid w:val="00FD53E4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483</Words>
  <Characters>2759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Sharon Hyatt</cp:lastModifiedBy>
  <cp:revision>408</cp:revision>
  <cp:lastPrinted>2024-08-23T09:18:00Z</cp:lastPrinted>
  <dcterms:created xsi:type="dcterms:W3CDTF">2023-06-07T09:30:00Z</dcterms:created>
  <dcterms:modified xsi:type="dcterms:W3CDTF">2024-11-08T11:57:00Z</dcterms:modified>
</cp:coreProperties>
</file>